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23B3B" w14:textId="1BC7370E" w:rsidR="00523F5E" w:rsidRPr="00103429" w:rsidRDefault="00523F5E" w:rsidP="00523F5E">
      <w:pPr>
        <w:bidi/>
        <w:rPr>
          <w:sz w:val="14"/>
          <w:szCs w:val="14"/>
        </w:rPr>
      </w:pPr>
    </w:p>
    <w:p w14:paraId="36D9E96D" w14:textId="1EE629CB" w:rsidR="00056ED6" w:rsidRPr="00D268BC" w:rsidRDefault="00D127FC" w:rsidP="00D127FC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D268BC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نموذج </w:t>
      </w:r>
      <w:r w:rsidR="00056ED6" w:rsidRPr="00D268BC">
        <w:rPr>
          <w:rFonts w:ascii="Sakkal Majalla" w:hAnsi="Sakkal Majalla" w:cs="Sakkal Majalla"/>
          <w:b/>
          <w:bCs/>
          <w:sz w:val="32"/>
          <w:szCs w:val="32"/>
          <w:rtl/>
        </w:rPr>
        <w:t>رقم (</w:t>
      </w:r>
      <w:r w:rsidR="005A78A3" w:rsidRPr="00D268BC">
        <w:rPr>
          <w:rFonts w:ascii="Sakkal Majalla" w:hAnsi="Sakkal Majalla" w:cs="Sakkal Majalla"/>
          <w:b/>
          <w:bCs/>
          <w:sz w:val="32"/>
          <w:szCs w:val="32"/>
          <w:rtl/>
        </w:rPr>
        <w:t>3</w:t>
      </w:r>
      <w:r w:rsidR="00056ED6" w:rsidRPr="00D268BC">
        <w:rPr>
          <w:rFonts w:ascii="Sakkal Majalla" w:hAnsi="Sakkal Majalla" w:cs="Sakkal Majalla"/>
          <w:b/>
          <w:bCs/>
          <w:sz w:val="32"/>
          <w:szCs w:val="32"/>
          <w:rtl/>
        </w:rPr>
        <w:t xml:space="preserve">) </w:t>
      </w:r>
    </w:p>
    <w:p w14:paraId="1856305B" w14:textId="5FE647C1" w:rsidR="006D1A30" w:rsidRPr="00D268BC" w:rsidRDefault="00D127FC" w:rsidP="00974860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D268BC">
        <w:rPr>
          <w:rFonts w:ascii="Sakkal Majalla" w:hAnsi="Sakkal Majalla" w:cs="Sakkal Majalla"/>
          <w:b/>
          <w:bCs/>
          <w:sz w:val="32"/>
          <w:szCs w:val="32"/>
          <w:rtl/>
        </w:rPr>
        <w:t>تقرير</w:t>
      </w:r>
      <w:r w:rsidR="005A78A3" w:rsidRPr="00D268BC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لجن</w:t>
      </w:r>
      <w:r w:rsidR="00DE36EF" w:rsidRPr="00D268BC">
        <w:rPr>
          <w:rFonts w:ascii="Sakkal Majalla" w:hAnsi="Sakkal Majalla" w:cs="Sakkal Majalla"/>
          <w:b/>
          <w:bCs/>
          <w:sz w:val="32"/>
          <w:szCs w:val="32"/>
          <w:rtl/>
        </w:rPr>
        <w:t xml:space="preserve">ة </w:t>
      </w:r>
      <w:proofErr w:type="spellStart"/>
      <w:r w:rsidR="00DE36EF" w:rsidRPr="00D268BC">
        <w:rPr>
          <w:rFonts w:ascii="Sakkal Majalla" w:hAnsi="Sakkal Majalla" w:cs="Sakkal Majalla"/>
          <w:b/>
          <w:bCs/>
          <w:sz w:val="32"/>
          <w:szCs w:val="32"/>
          <w:rtl/>
        </w:rPr>
        <w:t>السيمنارات</w:t>
      </w:r>
      <w:proofErr w:type="spellEnd"/>
      <w:r w:rsidR="00DE36EF" w:rsidRPr="00D268BC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العلمية</w:t>
      </w:r>
      <w:r w:rsidR="00516AE4" w:rsidRPr="00D268BC">
        <w:rPr>
          <w:rFonts w:ascii="Sakkal Majalla" w:hAnsi="Sakkal Majalla" w:cs="Sakkal Majalla"/>
          <w:b/>
          <w:bCs/>
          <w:sz w:val="32"/>
          <w:szCs w:val="32"/>
          <w:rtl/>
        </w:rPr>
        <w:t xml:space="preserve">- </w:t>
      </w:r>
      <w:r w:rsidR="00601479" w:rsidRPr="00D268BC">
        <w:rPr>
          <w:rFonts w:ascii="Sakkal Majalla" w:hAnsi="Sakkal Majalla" w:cs="Sakkal Majalla"/>
          <w:b/>
          <w:bCs/>
          <w:sz w:val="32"/>
          <w:szCs w:val="32"/>
          <w:rtl/>
        </w:rPr>
        <w:t xml:space="preserve">عن </w:t>
      </w:r>
      <w:r w:rsidR="00974860" w:rsidRPr="00D268BC">
        <w:rPr>
          <w:rFonts w:ascii="Sakkal Majalla" w:hAnsi="Sakkal Majalla" w:cs="Sakkal Majalla" w:hint="cs"/>
          <w:b/>
          <w:bCs/>
          <w:sz w:val="32"/>
          <w:szCs w:val="32"/>
          <w:rtl/>
        </w:rPr>
        <w:t>مناقشة الخطة البحثية</w:t>
      </w:r>
    </w:p>
    <w:p w14:paraId="2BEB928D" w14:textId="0761EA3E" w:rsidR="00D127FC" w:rsidRPr="00D127FC" w:rsidRDefault="00D127FC" w:rsidP="00D127FC">
      <w:pPr>
        <w:bidi/>
        <w:jc w:val="center"/>
        <w:rPr>
          <w:sz w:val="20"/>
          <w:szCs w:val="20"/>
        </w:rPr>
      </w:pPr>
      <w:r w:rsidRPr="00D127FC">
        <w:rPr>
          <w:sz w:val="20"/>
          <w:szCs w:val="20"/>
          <w:rtl/>
        </w:rPr>
        <w:softHyphen/>
      </w:r>
    </w:p>
    <w:tbl>
      <w:tblPr>
        <w:tblStyle w:val="a4"/>
        <w:bidiVisual/>
        <w:tblW w:w="10768" w:type="dxa"/>
        <w:jc w:val="center"/>
        <w:tblBorders>
          <w:top w:val="single" w:sz="12" w:space="0" w:color="auto"/>
          <w:left w:val="single" w:sz="12" w:space="0" w:color="auto"/>
          <w:bottom w:val="single" w:sz="18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45"/>
        <w:gridCol w:w="1418"/>
        <w:gridCol w:w="2268"/>
        <w:gridCol w:w="6237"/>
      </w:tblGrid>
      <w:tr w:rsidR="00505C05" w:rsidRPr="006D1A30" w14:paraId="4DA4BD52" w14:textId="77777777" w:rsidTr="00BA6C39">
        <w:trPr>
          <w:trHeight w:val="469"/>
          <w:jc w:val="center"/>
        </w:trPr>
        <w:tc>
          <w:tcPr>
            <w:tcW w:w="845" w:type="dxa"/>
            <w:vMerge w:val="restart"/>
            <w:vAlign w:val="center"/>
          </w:tcPr>
          <w:p w14:paraId="7B93D8A1" w14:textId="232EDF09" w:rsidR="00505C05" w:rsidRPr="006D1A30" w:rsidRDefault="00505C05" w:rsidP="00681B1F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15AB0">
              <w:rPr>
                <w:rFonts w:cs="PT Bold Heading" w:hint="cs"/>
                <w:sz w:val="22"/>
                <w:szCs w:val="22"/>
                <w:rtl/>
              </w:rPr>
              <w:t>بيانات الباحث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1EA80F0" w14:textId="0CD7C828" w:rsidR="00505C05" w:rsidRPr="00BA6C39" w:rsidRDefault="00505C05" w:rsidP="00523F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A6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اسم الطالب</w:t>
            </w:r>
          </w:p>
        </w:tc>
        <w:tc>
          <w:tcPr>
            <w:tcW w:w="8505" w:type="dxa"/>
            <w:gridSpan w:val="2"/>
          </w:tcPr>
          <w:p w14:paraId="4C61591E" w14:textId="77777777" w:rsidR="00505C05" w:rsidRPr="003D1428" w:rsidRDefault="00505C05" w:rsidP="00523F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505C05" w:rsidRPr="006D1A30" w14:paraId="0F195B87" w14:textId="77777777" w:rsidTr="00A33A4B">
        <w:trPr>
          <w:trHeight w:val="514"/>
          <w:jc w:val="center"/>
        </w:trPr>
        <w:tc>
          <w:tcPr>
            <w:tcW w:w="845" w:type="dxa"/>
            <w:vMerge/>
            <w:vAlign w:val="center"/>
          </w:tcPr>
          <w:p w14:paraId="3D8A7A2C" w14:textId="4AA08662" w:rsidR="00505C05" w:rsidRPr="006D1A30" w:rsidRDefault="00505C05" w:rsidP="00681B1F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047DC327" w14:textId="0D04C0C3" w:rsidR="00505C05" w:rsidRPr="00BA6C39" w:rsidRDefault="00505C05" w:rsidP="00523F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A6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المرحلة </w:t>
            </w:r>
          </w:p>
        </w:tc>
        <w:tc>
          <w:tcPr>
            <w:tcW w:w="8505" w:type="dxa"/>
            <w:gridSpan w:val="2"/>
          </w:tcPr>
          <w:p w14:paraId="67B4687C" w14:textId="77777777" w:rsidR="00505C05" w:rsidRPr="003D1428" w:rsidRDefault="00505C05" w:rsidP="00523F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505C05" w:rsidRPr="006D1A30" w14:paraId="79023C7A" w14:textId="77777777" w:rsidTr="00BA6C39">
        <w:trPr>
          <w:trHeight w:val="469"/>
          <w:jc w:val="center"/>
        </w:trPr>
        <w:tc>
          <w:tcPr>
            <w:tcW w:w="845" w:type="dxa"/>
            <w:vMerge/>
            <w:vAlign w:val="center"/>
          </w:tcPr>
          <w:p w14:paraId="6C44EAD1" w14:textId="41E08623" w:rsidR="00505C05" w:rsidRPr="006D1A30" w:rsidRDefault="00505C05" w:rsidP="00681B1F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2AF14751" w14:textId="4EE3BF11" w:rsidR="00505C05" w:rsidRPr="00BA6C39" w:rsidRDefault="00505C05" w:rsidP="00523F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A6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التخصص</w:t>
            </w:r>
          </w:p>
        </w:tc>
        <w:tc>
          <w:tcPr>
            <w:tcW w:w="8505" w:type="dxa"/>
            <w:gridSpan w:val="2"/>
          </w:tcPr>
          <w:p w14:paraId="0549BDC7" w14:textId="77777777" w:rsidR="00505C05" w:rsidRPr="003D1428" w:rsidRDefault="00505C05" w:rsidP="00523F5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505C05" w:rsidRPr="006D1A30" w14:paraId="371B0B68" w14:textId="77777777" w:rsidTr="00BA6C39">
        <w:trPr>
          <w:trHeight w:val="863"/>
          <w:jc w:val="center"/>
        </w:trPr>
        <w:tc>
          <w:tcPr>
            <w:tcW w:w="2263" w:type="dxa"/>
            <w:gridSpan w:val="2"/>
            <w:vAlign w:val="center"/>
          </w:tcPr>
          <w:p w14:paraId="6D5B4ECC" w14:textId="665E6326" w:rsidR="00505C05" w:rsidRPr="006D1A30" w:rsidRDefault="00505C05" w:rsidP="00A33A4B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815AB0">
              <w:rPr>
                <w:rFonts w:cs="PT Bold Heading" w:hint="cs"/>
                <w:sz w:val="22"/>
                <w:szCs w:val="22"/>
                <w:rtl/>
              </w:rPr>
              <w:t xml:space="preserve">عنوان </w:t>
            </w:r>
            <w:r w:rsidR="00A33A4B">
              <w:rPr>
                <w:rFonts w:cs="PT Bold Heading" w:hint="cs"/>
                <w:sz w:val="22"/>
                <w:szCs w:val="22"/>
                <w:rtl/>
              </w:rPr>
              <w:t>الخطة البحثية</w:t>
            </w:r>
          </w:p>
        </w:tc>
        <w:tc>
          <w:tcPr>
            <w:tcW w:w="8505" w:type="dxa"/>
            <w:gridSpan w:val="2"/>
          </w:tcPr>
          <w:p w14:paraId="5C48FB81" w14:textId="77777777" w:rsidR="00505C05" w:rsidRPr="003D1428" w:rsidRDefault="00505C05" w:rsidP="003D1428">
            <w:pPr>
              <w:bidi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</w:p>
          <w:p w14:paraId="10877187" w14:textId="0D038D1B" w:rsidR="00505C05" w:rsidRPr="003D1428" w:rsidRDefault="00505C05" w:rsidP="003D1428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11EA2" w:rsidRPr="006D1A30" w14:paraId="5CB4DA3E" w14:textId="77777777" w:rsidTr="00DB722D">
        <w:trPr>
          <w:trHeight w:val="5166"/>
          <w:jc w:val="center"/>
        </w:trPr>
        <w:tc>
          <w:tcPr>
            <w:tcW w:w="10768" w:type="dxa"/>
            <w:gridSpan w:val="4"/>
            <w:vAlign w:val="center"/>
          </w:tcPr>
          <w:p w14:paraId="0ABB7826" w14:textId="02ECC7B2" w:rsidR="00711EA2" w:rsidRPr="004A3A90" w:rsidRDefault="00711EA2" w:rsidP="00663D2D">
            <w:pPr>
              <w:bidi/>
              <w:spacing w:before="120"/>
              <w:rPr>
                <w:rFonts w:ascii="Sakkal Majalla" w:eastAsia="Calibri" w:hAnsi="Sakkal Majalla" w:cs="PT Bold Heading"/>
                <w:b/>
                <w:bCs/>
                <w:sz w:val="14"/>
                <w:szCs w:val="22"/>
                <w:rtl/>
                <w:lang w:val="en-GB"/>
              </w:rPr>
            </w:pPr>
            <w:r w:rsidRPr="004A3A90">
              <w:rPr>
                <w:rFonts w:ascii="Sakkal Majalla" w:eastAsia="Calibri" w:hAnsi="Sakkal Majalla" w:cs="PT Bold Heading"/>
                <w:b/>
                <w:bCs/>
                <w:sz w:val="14"/>
                <w:szCs w:val="22"/>
                <w:rtl/>
                <w:lang w:val="en-GB"/>
              </w:rPr>
              <w:t xml:space="preserve">المكرم / </w:t>
            </w:r>
            <w:r w:rsidR="00663D2D" w:rsidRPr="004A3A90">
              <w:rPr>
                <w:rFonts w:ascii="Sakkal Majalla" w:eastAsia="Calibri" w:hAnsi="Sakkal Majalla" w:cs="PT Bold Heading"/>
                <w:b/>
                <w:bCs/>
                <w:sz w:val="14"/>
                <w:szCs w:val="22"/>
                <w:rtl/>
                <w:lang w:val="en-GB"/>
              </w:rPr>
              <w:t xml:space="preserve">رئيس لجنة </w:t>
            </w:r>
            <w:proofErr w:type="spellStart"/>
            <w:r w:rsidR="00663D2D" w:rsidRPr="004A3A90">
              <w:rPr>
                <w:rFonts w:ascii="Sakkal Majalla" w:eastAsia="Calibri" w:hAnsi="Sakkal Majalla" w:cs="PT Bold Heading"/>
                <w:b/>
                <w:bCs/>
                <w:sz w:val="14"/>
                <w:szCs w:val="22"/>
                <w:rtl/>
                <w:lang w:val="en-GB"/>
              </w:rPr>
              <w:t>السيمنارات</w:t>
            </w:r>
            <w:proofErr w:type="spellEnd"/>
            <w:r w:rsidR="00663D2D" w:rsidRPr="004A3A90">
              <w:rPr>
                <w:rFonts w:ascii="Sakkal Majalla" w:eastAsia="Calibri" w:hAnsi="Sakkal Majalla" w:cs="PT Bold Heading"/>
                <w:b/>
                <w:bCs/>
                <w:sz w:val="14"/>
                <w:szCs w:val="22"/>
                <w:rtl/>
                <w:lang w:val="en-GB"/>
              </w:rPr>
              <w:t xml:space="preserve"> العلمية وحلقات النقاش</w:t>
            </w:r>
          </w:p>
          <w:p w14:paraId="22BA9E9E" w14:textId="77777777" w:rsidR="00663D2D" w:rsidRPr="00663D2D" w:rsidRDefault="006C697D" w:rsidP="00663D2D">
            <w:pPr>
              <w:bidi/>
              <w:spacing w:before="120"/>
              <w:ind w:firstLine="1162"/>
              <w:rPr>
                <w:rFonts w:ascii="Sakkal Majalla" w:eastAsia="Calibri" w:hAnsi="Sakkal Majalla" w:cs="Sakkal Majalla"/>
                <w:b/>
                <w:bCs/>
                <w:szCs w:val="32"/>
                <w:rtl/>
                <w:lang w:val="en-GB"/>
              </w:rPr>
            </w:pPr>
            <w:r w:rsidRPr="00663D2D">
              <w:rPr>
                <w:rFonts w:ascii="Sakkal Majalla" w:eastAsia="Calibri" w:hAnsi="Sakkal Majalla" w:cs="Sakkal Majalla"/>
                <w:b/>
                <w:bCs/>
                <w:szCs w:val="32"/>
                <w:rtl/>
                <w:lang w:val="en-GB"/>
              </w:rPr>
              <w:t>السلام عليكم ورحمة الله وبركاته</w:t>
            </w:r>
          </w:p>
          <w:p w14:paraId="1ECFC60D" w14:textId="3FD13762" w:rsidR="006C697D" w:rsidRPr="003D1428" w:rsidRDefault="00663D2D" w:rsidP="00AC2A38">
            <w:pPr>
              <w:bidi/>
              <w:spacing w:before="120"/>
              <w:ind w:firstLine="454"/>
              <w:jc w:val="lowKashida"/>
              <w:rPr>
                <w:rFonts w:ascii="Sakkal Majalla" w:eastAsia="Calibri" w:hAnsi="Sakkal Majalla" w:cs="Sakkal Majalla"/>
                <w:b/>
                <w:bCs/>
                <w:sz w:val="22"/>
                <w:szCs w:val="30"/>
                <w:rtl/>
                <w:lang w:val="en-GB"/>
              </w:rPr>
            </w:pPr>
            <w:r w:rsidRPr="003D1428">
              <w:rPr>
                <w:rFonts w:ascii="Sakkal Majalla" w:eastAsia="Calibri" w:hAnsi="Sakkal Majalla" w:cs="Sakkal Majalla"/>
                <w:b/>
                <w:bCs/>
                <w:sz w:val="22"/>
                <w:szCs w:val="30"/>
                <w:rtl/>
                <w:lang w:val="en-GB"/>
              </w:rPr>
              <w:t>مرسل لسعادتكم نسخة من خطة</w:t>
            </w:r>
            <w:r w:rsidR="004D2228">
              <w:rPr>
                <w:rFonts w:ascii="Sakkal Majalla" w:eastAsia="Calibri" w:hAnsi="Sakkal Majalla" w:cs="Sakkal Majalla" w:hint="cs"/>
                <w:b/>
                <w:bCs/>
                <w:sz w:val="22"/>
                <w:szCs w:val="30"/>
                <w:rtl/>
                <w:lang w:val="en-GB"/>
              </w:rPr>
              <w:t xml:space="preserve"> البحث التفصيلية ل</w:t>
            </w:r>
            <w:r w:rsidRPr="003D1428">
              <w:rPr>
                <w:rFonts w:ascii="Sakkal Majalla" w:eastAsia="Calibri" w:hAnsi="Sakkal Majalla" w:cs="Sakkal Majalla"/>
                <w:b/>
                <w:bCs/>
                <w:sz w:val="22"/>
                <w:szCs w:val="30"/>
                <w:rtl/>
                <w:lang w:val="en-GB"/>
              </w:rPr>
              <w:t xml:space="preserve">لطالب الموضحة بياناته أعلاه، والتقارير الفردية لأعضاء التخصص النوعي </w:t>
            </w:r>
            <w:r w:rsidR="001441B3" w:rsidRPr="003D1428">
              <w:rPr>
                <w:rFonts w:ascii="Sakkal Majalla" w:eastAsia="Calibri" w:hAnsi="Sakkal Majalla" w:cs="Sakkal Majalla" w:hint="cs"/>
                <w:b/>
                <w:bCs/>
                <w:sz w:val="22"/>
                <w:szCs w:val="30"/>
                <w:rtl/>
                <w:lang w:val="en-GB"/>
              </w:rPr>
              <w:t xml:space="preserve">الحاضرين فعاليات </w:t>
            </w:r>
            <w:proofErr w:type="spellStart"/>
            <w:r w:rsidR="00A33A4B">
              <w:rPr>
                <w:rFonts w:ascii="Sakkal Majalla" w:eastAsia="Calibri" w:hAnsi="Sakkal Majalla" w:cs="Sakkal Majalla" w:hint="cs"/>
                <w:b/>
                <w:bCs/>
                <w:sz w:val="22"/>
                <w:szCs w:val="30"/>
                <w:rtl/>
                <w:lang w:val="en-GB"/>
              </w:rPr>
              <w:t>السيمنار</w:t>
            </w:r>
            <w:proofErr w:type="spellEnd"/>
            <w:r w:rsidR="00A33A4B">
              <w:rPr>
                <w:rFonts w:ascii="Sakkal Majalla" w:eastAsia="Calibri" w:hAnsi="Sakkal Majalla" w:cs="Sakkal Majalla" w:hint="cs"/>
                <w:b/>
                <w:bCs/>
                <w:sz w:val="22"/>
                <w:szCs w:val="30"/>
                <w:rtl/>
                <w:lang w:val="en-GB"/>
              </w:rPr>
              <w:t xml:space="preserve"> العلمي</w:t>
            </w:r>
            <w:r w:rsidR="001441B3" w:rsidRPr="003D1428">
              <w:rPr>
                <w:rFonts w:ascii="Sakkal Majalla" w:eastAsia="Calibri" w:hAnsi="Sakkal Majalla" w:cs="Sakkal Majalla" w:hint="cs"/>
                <w:b/>
                <w:bCs/>
                <w:sz w:val="22"/>
                <w:szCs w:val="30"/>
                <w:rtl/>
                <w:lang w:val="en-GB"/>
              </w:rPr>
              <w:t>.</w:t>
            </w:r>
          </w:p>
          <w:p w14:paraId="7307E444" w14:textId="77777777" w:rsidR="00663D2D" w:rsidRPr="003D1428" w:rsidRDefault="00024C1B" w:rsidP="00AC2A38">
            <w:pPr>
              <w:bidi/>
              <w:spacing w:before="240"/>
              <w:ind w:firstLine="454"/>
              <w:jc w:val="lowKashida"/>
              <w:rPr>
                <w:rFonts w:ascii="Sakkal Majalla" w:eastAsia="Calibri" w:hAnsi="Sakkal Majalla" w:cs="Sakkal Majalla"/>
                <w:b/>
                <w:bCs/>
                <w:sz w:val="22"/>
                <w:szCs w:val="30"/>
                <w:rtl/>
                <w:lang w:val="en-GB"/>
              </w:rPr>
            </w:pPr>
            <w:r w:rsidRPr="003D1428">
              <w:rPr>
                <w:rFonts w:ascii="Sakkal Majalla" w:eastAsia="Calibri" w:hAnsi="Sakkal Majalla" w:cs="Sakkal Majalla"/>
                <w:b/>
                <w:bCs/>
                <w:sz w:val="22"/>
                <w:szCs w:val="30"/>
                <w:rtl/>
                <w:lang w:val="en-GB"/>
              </w:rPr>
              <w:t>آمل من سعادتكم التكرم ب</w:t>
            </w:r>
            <w:r w:rsidR="009F2C4A" w:rsidRPr="003D1428">
              <w:rPr>
                <w:rFonts w:ascii="Sakkal Majalla" w:eastAsia="Calibri" w:hAnsi="Sakkal Majalla" w:cs="Sakkal Majalla"/>
                <w:b/>
                <w:bCs/>
                <w:sz w:val="22"/>
                <w:szCs w:val="30"/>
                <w:rtl/>
                <w:lang w:val="en-GB"/>
              </w:rPr>
              <w:t xml:space="preserve">استكمال </w:t>
            </w:r>
            <w:r w:rsidR="00663D2D" w:rsidRPr="003D1428">
              <w:rPr>
                <w:rFonts w:ascii="Sakkal Majalla" w:eastAsia="Calibri" w:hAnsi="Sakkal Majalla" w:cs="Sakkal Majalla"/>
                <w:b/>
                <w:bCs/>
                <w:sz w:val="22"/>
                <w:szCs w:val="30"/>
                <w:rtl/>
                <w:lang w:val="en-GB"/>
              </w:rPr>
              <w:t>ال</w:t>
            </w:r>
            <w:r w:rsidR="009F2C4A" w:rsidRPr="003D1428">
              <w:rPr>
                <w:rFonts w:ascii="Sakkal Majalla" w:eastAsia="Calibri" w:hAnsi="Sakkal Majalla" w:cs="Sakkal Majalla"/>
                <w:b/>
                <w:bCs/>
                <w:sz w:val="22"/>
                <w:szCs w:val="30"/>
                <w:rtl/>
                <w:lang w:val="en-GB"/>
              </w:rPr>
              <w:t xml:space="preserve">إجراءات </w:t>
            </w:r>
            <w:r w:rsidR="00663D2D" w:rsidRPr="003D1428">
              <w:rPr>
                <w:rFonts w:ascii="Sakkal Majalla" w:eastAsia="Calibri" w:hAnsi="Sakkal Majalla" w:cs="Sakkal Majalla"/>
                <w:b/>
                <w:bCs/>
                <w:sz w:val="22"/>
                <w:szCs w:val="30"/>
                <w:rtl/>
                <w:lang w:val="en-GB"/>
              </w:rPr>
              <w:t xml:space="preserve">اللازمة </w:t>
            </w:r>
            <w:r w:rsidR="009F2C4A" w:rsidRPr="003D1428">
              <w:rPr>
                <w:rFonts w:ascii="Sakkal Majalla" w:eastAsia="Calibri" w:hAnsi="Sakkal Majalla" w:cs="Sakkal Majalla"/>
                <w:b/>
                <w:bCs/>
                <w:sz w:val="22"/>
                <w:szCs w:val="30"/>
                <w:rtl/>
                <w:lang w:val="en-GB"/>
              </w:rPr>
              <w:t xml:space="preserve">وفقًا </w:t>
            </w:r>
            <w:r w:rsidR="00904DD1" w:rsidRPr="003D1428">
              <w:rPr>
                <w:rFonts w:ascii="Sakkal Majalla" w:eastAsia="Calibri" w:hAnsi="Sakkal Majalla" w:cs="Sakkal Majalla"/>
                <w:b/>
                <w:bCs/>
                <w:sz w:val="22"/>
                <w:szCs w:val="30"/>
                <w:rtl/>
                <w:lang w:val="en-GB"/>
              </w:rPr>
              <w:t xml:space="preserve">للوائح والأنظمة المعمول بها </w:t>
            </w:r>
            <w:r w:rsidR="0028371D" w:rsidRPr="003D1428">
              <w:rPr>
                <w:rFonts w:ascii="Sakkal Majalla" w:eastAsia="Calibri" w:hAnsi="Sakkal Majalla" w:cs="Sakkal Majalla"/>
                <w:b/>
                <w:bCs/>
                <w:sz w:val="22"/>
                <w:szCs w:val="30"/>
                <w:rtl/>
                <w:lang w:val="en-GB"/>
              </w:rPr>
              <w:t>في</w:t>
            </w:r>
            <w:r w:rsidR="00904DD1" w:rsidRPr="003D1428">
              <w:rPr>
                <w:rFonts w:ascii="Sakkal Majalla" w:eastAsia="Calibri" w:hAnsi="Sakkal Majalla" w:cs="Sakkal Majalla"/>
                <w:b/>
                <w:bCs/>
                <w:sz w:val="22"/>
                <w:szCs w:val="30"/>
                <w:rtl/>
                <w:lang w:val="en-GB"/>
              </w:rPr>
              <w:t xml:space="preserve"> القسم</w:t>
            </w:r>
            <w:r w:rsidR="00663D2D" w:rsidRPr="003D1428">
              <w:rPr>
                <w:rFonts w:ascii="Sakkal Majalla" w:eastAsia="Calibri" w:hAnsi="Sakkal Majalla" w:cs="Sakkal Majalla"/>
                <w:b/>
                <w:bCs/>
                <w:sz w:val="22"/>
                <w:szCs w:val="30"/>
                <w:rtl/>
                <w:lang w:val="en-GB"/>
              </w:rPr>
              <w:t>.</w:t>
            </w:r>
          </w:p>
          <w:p w14:paraId="42A822CE" w14:textId="78410FCB" w:rsidR="006C697D" w:rsidRPr="003D1428" w:rsidRDefault="00904DD1" w:rsidP="00663D2D">
            <w:pPr>
              <w:bidi/>
              <w:spacing w:before="120"/>
              <w:ind w:firstLine="1446"/>
              <w:rPr>
                <w:rFonts w:ascii="Sakkal Majalla" w:eastAsia="Calibri" w:hAnsi="Sakkal Majalla" w:cs="Sakkal Majalla"/>
                <w:b/>
                <w:bCs/>
                <w:sz w:val="22"/>
                <w:szCs w:val="30"/>
                <w:rtl/>
                <w:lang w:val="en-GB"/>
              </w:rPr>
            </w:pPr>
            <w:r w:rsidRPr="003D1428">
              <w:rPr>
                <w:rFonts w:ascii="Sakkal Majalla" w:eastAsia="Calibri" w:hAnsi="Sakkal Majalla" w:cs="Sakkal Majalla"/>
                <w:b/>
                <w:bCs/>
                <w:sz w:val="22"/>
                <w:szCs w:val="30"/>
                <w:rtl/>
                <w:lang w:val="en-GB"/>
              </w:rPr>
              <w:t>وتقبلوا خالص التحية والتقدير.</w:t>
            </w:r>
          </w:p>
          <w:p w14:paraId="2CDB6EAA" w14:textId="582C980A" w:rsidR="00904DD1" w:rsidRPr="00BA6C39" w:rsidRDefault="00663D2D" w:rsidP="003D1428">
            <w:pPr>
              <w:bidi/>
              <w:spacing w:before="120"/>
              <w:ind w:firstLine="6265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BA6C3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المشرف على الطالب</w:t>
            </w:r>
          </w:p>
          <w:p w14:paraId="5919202F" w14:textId="6722DC0F" w:rsidR="00BA6C39" w:rsidRPr="00BA6C39" w:rsidRDefault="00BA6C39" w:rsidP="003D1428">
            <w:pPr>
              <w:bidi/>
              <w:spacing w:before="120"/>
              <w:ind w:firstLine="6265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BA6C3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الاسم:</w:t>
            </w:r>
          </w:p>
          <w:p w14:paraId="1D6786A3" w14:textId="3F612343" w:rsidR="00BA6C39" w:rsidRPr="00BA6C39" w:rsidRDefault="00BA6C39" w:rsidP="003D1428">
            <w:pPr>
              <w:bidi/>
              <w:spacing w:before="120"/>
              <w:ind w:firstLine="6265"/>
              <w:rPr>
                <w:rFonts w:ascii="Sakkal Majalla" w:hAnsi="Sakkal Majalla" w:cs="Sakkal Majalla"/>
                <w:b/>
                <w:bCs/>
                <w:rtl/>
              </w:rPr>
            </w:pPr>
            <w:r w:rsidRPr="00BA6C3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التوقيع:</w:t>
            </w:r>
          </w:p>
          <w:p w14:paraId="4D62A731" w14:textId="4D633D8A" w:rsidR="004A605C" w:rsidRPr="004A605C" w:rsidRDefault="004A605C" w:rsidP="004A605C">
            <w:pPr>
              <w:bidi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663D2D" w:rsidRPr="006D1A30" w14:paraId="62095ADA" w14:textId="77777777" w:rsidTr="00BA6C39">
        <w:trPr>
          <w:trHeight w:val="690"/>
          <w:jc w:val="center"/>
        </w:trPr>
        <w:tc>
          <w:tcPr>
            <w:tcW w:w="10768" w:type="dxa"/>
            <w:gridSpan w:val="4"/>
            <w:shd w:val="clear" w:color="auto" w:fill="DEEAF6" w:themeFill="accent5" w:themeFillTint="33"/>
            <w:vAlign w:val="center"/>
          </w:tcPr>
          <w:p w14:paraId="177AEE01" w14:textId="7EDC06AC" w:rsidR="00663D2D" w:rsidRPr="00BA6C39" w:rsidRDefault="00663D2D" w:rsidP="00BA6C39">
            <w:pPr>
              <w:bidi/>
              <w:jc w:val="center"/>
              <w:rPr>
                <w:rFonts w:ascii="Sakkal Majalla" w:eastAsia="Calibri" w:hAnsi="Sakkal Majalla" w:cs="PT Bold Heading"/>
                <w:b/>
                <w:bCs/>
                <w:sz w:val="16"/>
                <w:rtl/>
                <w:lang w:val="en-GB"/>
              </w:rPr>
            </w:pPr>
            <w:r w:rsidRPr="00BA6C39">
              <w:rPr>
                <w:rFonts w:ascii="Sakkal Majalla" w:eastAsia="Calibri" w:hAnsi="Sakkal Majalla" w:cs="PT Bold Heading" w:hint="cs"/>
                <w:b/>
                <w:bCs/>
                <w:sz w:val="16"/>
                <w:rtl/>
                <w:lang w:val="en-GB"/>
              </w:rPr>
              <w:t>رأي</w:t>
            </w:r>
            <w:r w:rsidRPr="00BA6C39">
              <w:rPr>
                <w:rFonts w:ascii="Sakkal Majalla" w:eastAsia="Calibri" w:hAnsi="Sakkal Majalla" w:cs="PT Bold Heading"/>
                <w:b/>
                <w:bCs/>
                <w:sz w:val="16"/>
                <w:rtl/>
                <w:lang w:val="en-GB"/>
              </w:rPr>
              <w:t xml:space="preserve"> لجنة </w:t>
            </w:r>
            <w:proofErr w:type="spellStart"/>
            <w:r w:rsidRPr="00BA6C39">
              <w:rPr>
                <w:rFonts w:ascii="Sakkal Majalla" w:eastAsia="Calibri" w:hAnsi="Sakkal Majalla" w:cs="PT Bold Heading"/>
                <w:b/>
                <w:bCs/>
                <w:sz w:val="16"/>
                <w:rtl/>
                <w:lang w:val="en-GB"/>
              </w:rPr>
              <w:t>السيمنارات</w:t>
            </w:r>
            <w:proofErr w:type="spellEnd"/>
            <w:r w:rsidRPr="00BA6C39">
              <w:rPr>
                <w:rFonts w:ascii="Sakkal Majalla" w:eastAsia="Calibri" w:hAnsi="Sakkal Majalla" w:cs="PT Bold Heading"/>
                <w:b/>
                <w:bCs/>
                <w:sz w:val="16"/>
                <w:rtl/>
                <w:lang w:val="en-GB"/>
              </w:rPr>
              <w:t xml:space="preserve"> العلمية وحلقات النقاش</w:t>
            </w:r>
          </w:p>
        </w:tc>
      </w:tr>
      <w:tr w:rsidR="00BA6C39" w:rsidRPr="006D1A30" w14:paraId="1FCFDD95" w14:textId="77777777" w:rsidTr="00312D0F">
        <w:trPr>
          <w:trHeight w:val="925"/>
          <w:jc w:val="center"/>
        </w:trPr>
        <w:tc>
          <w:tcPr>
            <w:tcW w:w="4531" w:type="dxa"/>
            <w:gridSpan w:val="3"/>
            <w:vAlign w:val="center"/>
          </w:tcPr>
          <w:p w14:paraId="3C997B98" w14:textId="31562EFC" w:rsidR="00BA6C39" w:rsidRPr="00BA6C39" w:rsidRDefault="00594E74" w:rsidP="00312D0F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szCs w:val="32"/>
                <w:rtl/>
                <w:lang w:val="en-GB"/>
              </w:rPr>
            </w:pPr>
            <w:sdt>
              <w:sdtPr>
                <w:rPr>
                  <w:rFonts w:ascii="Sakkal Majalla" w:eastAsia="Calibri" w:hAnsi="Sakkal Majalla" w:cs="Sakkal Majalla" w:hint="cs"/>
                  <w:b/>
                  <w:bCs/>
                  <w:sz w:val="32"/>
                  <w:szCs w:val="40"/>
                  <w:rtl/>
                  <w:lang w:val="en-GB"/>
                </w:rPr>
                <w:id w:val="-58375989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9CC">
                  <w:rPr>
                    <w:rFonts w:ascii="Segoe UI Symbol" w:eastAsia="MS Gothic" w:hAnsi="Segoe UI Symbol" w:cs="Segoe UI Symbol" w:hint="cs"/>
                    <w:b/>
                    <w:bCs/>
                    <w:sz w:val="32"/>
                    <w:szCs w:val="40"/>
                    <w:rtl/>
                    <w:lang w:val="en-GB"/>
                  </w:rPr>
                  <w:t>☐</w:t>
                </w:r>
              </w:sdtContent>
            </w:sdt>
            <w:r w:rsidR="00BA6C39" w:rsidRPr="00BA6C39">
              <w:rPr>
                <w:rFonts w:ascii="Sakkal Majalla" w:eastAsia="Calibri" w:hAnsi="Sakkal Majalla" w:cs="Sakkal Majalla" w:hint="cs"/>
                <w:b/>
                <w:bCs/>
                <w:szCs w:val="32"/>
                <w:rtl/>
                <w:lang w:val="en-GB"/>
              </w:rPr>
              <w:t xml:space="preserve"> تعرض على مجلس القسم</w:t>
            </w:r>
          </w:p>
        </w:tc>
        <w:tc>
          <w:tcPr>
            <w:tcW w:w="6237" w:type="dxa"/>
            <w:vAlign w:val="center"/>
          </w:tcPr>
          <w:p w14:paraId="28856065" w14:textId="770C043A" w:rsidR="00BA6C39" w:rsidRPr="00BA6C39" w:rsidRDefault="00594E74" w:rsidP="00312D0F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szCs w:val="32"/>
                <w:rtl/>
                <w:lang w:val="en-GB"/>
              </w:rPr>
            </w:pPr>
            <w:sdt>
              <w:sdtPr>
                <w:rPr>
                  <w:rFonts w:ascii="Sakkal Majalla" w:eastAsia="Calibri" w:hAnsi="Sakkal Majalla" w:cs="Sakkal Majalla" w:hint="cs"/>
                  <w:b/>
                  <w:bCs/>
                  <w:sz w:val="32"/>
                  <w:szCs w:val="40"/>
                  <w:rtl/>
                  <w:lang w:val="en-GB"/>
                </w:rPr>
                <w:id w:val="179670970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4269CC">
                  <w:rPr>
                    <w:rFonts w:ascii="Segoe UI Symbol" w:eastAsia="MS Gothic" w:hAnsi="Segoe UI Symbol" w:cs="Segoe UI Symbol" w:hint="cs"/>
                    <w:b/>
                    <w:bCs/>
                    <w:sz w:val="32"/>
                    <w:szCs w:val="40"/>
                    <w:rtl/>
                    <w:lang w:val="en-GB"/>
                  </w:rPr>
                  <w:t>☐</w:t>
                </w:r>
              </w:sdtContent>
            </w:sdt>
            <w:r w:rsidR="00312D0F" w:rsidRPr="00BA6C39">
              <w:rPr>
                <w:rFonts w:ascii="Sakkal Majalla" w:eastAsia="Calibri" w:hAnsi="Sakkal Majalla" w:cs="Sakkal Majalla" w:hint="cs"/>
                <w:b/>
                <w:bCs/>
                <w:szCs w:val="32"/>
                <w:rtl/>
                <w:lang w:val="en-GB"/>
              </w:rPr>
              <w:t xml:space="preserve"> </w:t>
            </w:r>
            <w:r w:rsidR="00BA6C39" w:rsidRPr="00BA6C39">
              <w:rPr>
                <w:rFonts w:ascii="Sakkal Majalla" w:eastAsia="Calibri" w:hAnsi="Sakkal Majalla" w:cs="Sakkal Majalla" w:hint="cs"/>
                <w:b/>
                <w:bCs/>
                <w:szCs w:val="32"/>
                <w:rtl/>
                <w:lang w:val="en-GB"/>
              </w:rPr>
              <w:t xml:space="preserve">تعاد </w:t>
            </w:r>
            <w:r w:rsidR="00BA6C39">
              <w:rPr>
                <w:rFonts w:ascii="Sakkal Majalla" w:eastAsia="Calibri" w:hAnsi="Sakkal Majalla" w:cs="Sakkal Majalla" w:hint="cs"/>
                <w:b/>
                <w:bCs/>
                <w:szCs w:val="32"/>
                <w:rtl/>
                <w:lang w:val="en-GB"/>
              </w:rPr>
              <w:t>ل</w:t>
            </w:r>
            <w:r w:rsidR="00BA6C39" w:rsidRPr="00BA6C39">
              <w:rPr>
                <w:rFonts w:ascii="Sakkal Majalla" w:eastAsia="Calibri" w:hAnsi="Sakkal Majalla" w:cs="Sakkal Majalla" w:hint="cs"/>
                <w:b/>
                <w:bCs/>
                <w:szCs w:val="32"/>
                <w:rtl/>
                <w:lang w:val="en-GB"/>
              </w:rPr>
              <w:t xml:space="preserve">لعرض مرة أخرى على لجنة التخصص النوعي </w:t>
            </w:r>
          </w:p>
        </w:tc>
      </w:tr>
      <w:tr w:rsidR="00BA6C39" w:rsidRPr="006D1A30" w14:paraId="346CC7B8" w14:textId="77777777" w:rsidTr="004D39DC">
        <w:trPr>
          <w:trHeight w:val="2233"/>
          <w:jc w:val="center"/>
        </w:trPr>
        <w:tc>
          <w:tcPr>
            <w:tcW w:w="10768" w:type="dxa"/>
            <w:gridSpan w:val="4"/>
            <w:vAlign w:val="center"/>
          </w:tcPr>
          <w:p w14:paraId="7482A062" w14:textId="734B6A1D" w:rsidR="00BA6C39" w:rsidRPr="0099171F" w:rsidRDefault="00BA6C39" w:rsidP="0099171F">
            <w:pPr>
              <w:bidi/>
              <w:spacing w:before="120"/>
              <w:ind w:left="5982"/>
              <w:rPr>
                <w:rFonts w:ascii="Traditional Arabic" w:eastAsia="Calibri" w:hAnsi="Traditional Arabic" w:cs="Traditional Arabic"/>
                <w:b/>
                <w:bCs/>
                <w:sz w:val="26"/>
                <w:szCs w:val="34"/>
                <w:rtl/>
                <w:lang w:val="en-GB"/>
              </w:rPr>
            </w:pPr>
            <w:r w:rsidRPr="0099171F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34"/>
                <w:rtl/>
                <w:lang w:val="en-GB"/>
              </w:rPr>
              <w:t>رئيس</w:t>
            </w:r>
            <w:r w:rsidRPr="0099171F">
              <w:rPr>
                <w:rFonts w:ascii="Traditional Arabic" w:eastAsia="Calibri" w:hAnsi="Traditional Arabic" w:cs="Traditional Arabic"/>
                <w:b/>
                <w:bCs/>
                <w:sz w:val="26"/>
                <w:szCs w:val="34"/>
                <w:rtl/>
                <w:lang w:val="en-GB"/>
              </w:rPr>
              <w:t xml:space="preserve"> لجنة </w:t>
            </w:r>
            <w:proofErr w:type="spellStart"/>
            <w:r w:rsidRPr="0099171F">
              <w:rPr>
                <w:rFonts w:ascii="Traditional Arabic" w:eastAsia="Calibri" w:hAnsi="Traditional Arabic" w:cs="Traditional Arabic"/>
                <w:b/>
                <w:bCs/>
                <w:sz w:val="26"/>
                <w:szCs w:val="34"/>
                <w:rtl/>
                <w:lang w:val="en-GB"/>
              </w:rPr>
              <w:t>السيمنارات</w:t>
            </w:r>
            <w:proofErr w:type="spellEnd"/>
            <w:r w:rsidRPr="0099171F">
              <w:rPr>
                <w:rFonts w:ascii="Traditional Arabic" w:eastAsia="Calibri" w:hAnsi="Traditional Arabic" w:cs="Traditional Arabic"/>
                <w:b/>
                <w:bCs/>
                <w:sz w:val="26"/>
                <w:szCs w:val="34"/>
                <w:rtl/>
                <w:lang w:val="en-GB"/>
              </w:rPr>
              <w:t xml:space="preserve"> العلمية وحلقات النقاش</w:t>
            </w:r>
          </w:p>
          <w:p w14:paraId="64678AF9" w14:textId="17B1D199" w:rsidR="00BA6C39" w:rsidRPr="0099171F" w:rsidRDefault="00BA6C39" w:rsidP="0099171F">
            <w:pPr>
              <w:bidi/>
              <w:spacing w:before="120"/>
              <w:ind w:left="5982"/>
              <w:rPr>
                <w:rFonts w:ascii="Traditional Arabic" w:eastAsia="Calibri" w:hAnsi="Traditional Arabic" w:cs="Traditional Arabic"/>
                <w:b/>
                <w:bCs/>
                <w:sz w:val="26"/>
                <w:szCs w:val="34"/>
                <w:rtl/>
                <w:lang w:val="en-GB"/>
              </w:rPr>
            </w:pPr>
            <w:r w:rsidRPr="0099171F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34"/>
                <w:rtl/>
                <w:lang w:val="en-GB"/>
              </w:rPr>
              <w:t xml:space="preserve">الاسم: </w:t>
            </w:r>
            <w:r w:rsidR="0099171F" w:rsidRPr="0099171F">
              <w:rPr>
                <w:rFonts w:ascii="Traditional Arabic" w:eastAsia="Calibri" w:hAnsi="Traditional Arabic" w:cs="Traditional Arabic"/>
                <w:b/>
                <w:bCs/>
                <w:sz w:val="26"/>
                <w:szCs w:val="34"/>
                <w:rtl/>
                <w:lang w:val="en-GB"/>
              </w:rPr>
              <w:t>أ.</w:t>
            </w:r>
            <w:r w:rsidR="00DB722D" w:rsidRPr="0099171F">
              <w:rPr>
                <w:rFonts w:ascii="Traditional Arabic" w:eastAsia="Calibri" w:hAnsi="Traditional Arabic" w:cs="Traditional Arabic"/>
                <w:b/>
                <w:bCs/>
                <w:sz w:val="26"/>
                <w:szCs w:val="34"/>
                <w:rtl/>
                <w:lang w:val="en-GB"/>
              </w:rPr>
              <w:t xml:space="preserve">د. </w:t>
            </w:r>
            <w:r w:rsidR="0099171F" w:rsidRPr="0099171F">
              <w:rPr>
                <w:rFonts w:ascii="Traditional Arabic" w:eastAsia="Calibri" w:hAnsi="Traditional Arabic" w:cs="Traditional Arabic"/>
                <w:b/>
                <w:bCs/>
                <w:sz w:val="26"/>
                <w:szCs w:val="34"/>
                <w:rtl/>
                <w:lang w:val="en-GB"/>
              </w:rPr>
              <w:t>مرضي بن غرم الله الزهراني</w:t>
            </w:r>
          </w:p>
          <w:p w14:paraId="3F8D8D26" w14:textId="14A3BB97" w:rsidR="00BA6C39" w:rsidRPr="00BA6C39" w:rsidRDefault="00BA6C39" w:rsidP="0099171F">
            <w:pPr>
              <w:bidi/>
              <w:spacing w:before="120"/>
              <w:ind w:left="5982"/>
              <w:rPr>
                <w:rFonts w:ascii="Sakkal Majalla" w:eastAsia="Calibri" w:hAnsi="Sakkal Majalla" w:cs="Sakkal Majalla"/>
                <w:b/>
                <w:bCs/>
                <w:szCs w:val="32"/>
                <w:rtl/>
                <w:lang w:val="en-GB"/>
              </w:rPr>
            </w:pPr>
            <w:r w:rsidRPr="0099171F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34"/>
                <w:rtl/>
                <w:lang w:val="en-GB"/>
              </w:rPr>
              <w:t>التوقيع</w:t>
            </w:r>
            <w:r w:rsidR="00DB722D" w:rsidRPr="0099171F">
              <w:rPr>
                <w:rFonts w:ascii="Traditional Arabic" w:eastAsia="Calibri" w:hAnsi="Traditional Arabic" w:cs="Traditional Arabic" w:hint="cs"/>
                <w:b/>
                <w:bCs/>
                <w:sz w:val="26"/>
                <w:szCs w:val="34"/>
                <w:rtl/>
                <w:lang w:val="en-GB"/>
              </w:rPr>
              <w:t>:</w:t>
            </w:r>
          </w:p>
        </w:tc>
      </w:tr>
    </w:tbl>
    <w:p w14:paraId="4497C7C9" w14:textId="77777777" w:rsidR="00523F5E" w:rsidRPr="00523F5E" w:rsidRDefault="00523F5E" w:rsidP="00523F5E">
      <w:pPr>
        <w:bidi/>
        <w:rPr>
          <w:sz w:val="18"/>
          <w:szCs w:val="18"/>
        </w:rPr>
      </w:pPr>
    </w:p>
    <w:sectPr w:rsidR="00523F5E" w:rsidRPr="00523F5E" w:rsidSect="001034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432" w:right="533" w:bottom="461" w:left="59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03457" w14:textId="77777777" w:rsidR="00594E74" w:rsidRDefault="00594E74" w:rsidP="00103429">
      <w:r>
        <w:separator/>
      </w:r>
    </w:p>
  </w:endnote>
  <w:endnote w:type="continuationSeparator" w:id="0">
    <w:p w14:paraId="35793522" w14:textId="77777777" w:rsidR="00594E74" w:rsidRDefault="00594E74" w:rsidP="00103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69CA1262-38E7-4F6E-8CCB-64280A0703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9B3C464-C524-4B37-ADF2-4DD03194B7D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3E497D26-6E01-4F16-8ED7-5D916AD51D1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2BB63691-EBE3-4429-83FE-0DEB070265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9DDCE63-2CE8-4EFA-A9E7-39B1541BCCB6}"/>
    <w:embedBold r:id="rId6" w:fontKey="{417AE55A-BC93-4E07-986A-BF4ECC70EA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D0330BF-4ABD-4F19-B231-87E9E3245BFC}"/>
    <w:embedBold r:id="rId8" w:fontKey="{AE6879BF-661E-41EF-89D4-3B7A436A4939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9" w:fontKey="{2B9522EB-15AE-4C7C-9342-4C08CDC73CA9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0" w:fontKey="{BD90ACCC-E84C-4AF0-9C57-5DD8FA0E00A5}"/>
    <w:embedBold r:id="rId11" w:fontKey="{C7112A65-E1DE-4346-998C-0676C3A7A7C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2" w:fontKey="{E936D890-B91B-42FD-89B5-E9FDFE7D4A2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3" w:fontKey="{8F1889C1-2C4B-4621-8506-B7E484A818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31C625ED-DD64-4BF4-A61C-072FF39EB3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CCDE8" w14:textId="77777777" w:rsidR="008E0ACA" w:rsidRDefault="008E0AC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B23C7" w14:textId="77777777" w:rsidR="008E0ACA" w:rsidRDefault="008E0ACA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20F9D" w14:textId="77777777" w:rsidR="008E0ACA" w:rsidRDefault="008E0AC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C67E2" w14:textId="77777777" w:rsidR="00594E74" w:rsidRDefault="00594E74" w:rsidP="00103429">
      <w:r>
        <w:separator/>
      </w:r>
    </w:p>
  </w:footnote>
  <w:footnote w:type="continuationSeparator" w:id="0">
    <w:p w14:paraId="61BDC1AB" w14:textId="77777777" w:rsidR="00594E74" w:rsidRDefault="00594E74" w:rsidP="001034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681A1" w14:textId="77777777" w:rsidR="008E0ACA" w:rsidRDefault="008E0ACA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4"/>
      <w:tblpPr w:leftFromText="180" w:rightFromText="180" w:vertAnchor="text" w:horzAnchor="margin" w:tblpY="-111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87"/>
      <w:gridCol w:w="3348"/>
      <w:gridCol w:w="3828"/>
    </w:tblGrid>
    <w:tr w:rsidR="003D1428" w:rsidRPr="00103429" w14:paraId="308AA677" w14:textId="77777777" w:rsidTr="00B213F4">
      <w:trPr>
        <w:trHeight w:val="1116"/>
      </w:trPr>
      <w:tc>
        <w:tcPr>
          <w:tcW w:w="3587" w:type="dxa"/>
          <w:vAlign w:val="center"/>
        </w:tcPr>
        <w:p w14:paraId="5EE26ECF" w14:textId="77777777" w:rsidR="003D1428" w:rsidRPr="00BA6C39" w:rsidRDefault="003D1428" w:rsidP="003D1428">
          <w:pPr>
            <w:bidi/>
            <w:ind w:right="1363"/>
            <w:jc w:val="center"/>
            <w:rPr>
              <w:rFonts w:ascii="Sakkal Majalla" w:hAnsi="Sakkal Majalla" w:cs="Sakkal Majalla"/>
              <w:b/>
              <w:bCs/>
              <w:rtl/>
            </w:rPr>
          </w:pPr>
          <w:r w:rsidRPr="00BA6C39">
            <w:rPr>
              <w:rFonts w:ascii="Sakkal Majalla" w:hAnsi="Sakkal Majalla" w:cs="Sakkal Majalla" w:hint="cs"/>
              <w:b/>
              <w:bCs/>
              <w:rtl/>
            </w:rPr>
            <w:t>المملكة العربية السعودية</w:t>
          </w:r>
        </w:p>
        <w:p w14:paraId="2FC1E274" w14:textId="77777777" w:rsidR="003D1428" w:rsidRPr="00BA6C39" w:rsidRDefault="003D1428" w:rsidP="003D1428">
          <w:pPr>
            <w:bidi/>
            <w:ind w:right="1363"/>
            <w:jc w:val="center"/>
            <w:rPr>
              <w:rFonts w:ascii="Sakkal Majalla" w:hAnsi="Sakkal Majalla" w:cs="Sakkal Majalla"/>
              <w:b/>
              <w:bCs/>
              <w:rtl/>
            </w:rPr>
          </w:pPr>
          <w:r w:rsidRPr="00BA6C39">
            <w:rPr>
              <w:rFonts w:ascii="Sakkal Majalla" w:hAnsi="Sakkal Majalla" w:cs="Sakkal Majalla" w:hint="cs"/>
              <w:b/>
              <w:bCs/>
              <w:rtl/>
            </w:rPr>
            <w:t>وزارة التعليم</w:t>
          </w:r>
        </w:p>
        <w:p w14:paraId="3C193B28" w14:textId="77777777" w:rsidR="003D1428" w:rsidRPr="00BA6C39" w:rsidRDefault="003D1428" w:rsidP="003D1428">
          <w:pPr>
            <w:bidi/>
            <w:ind w:right="1363"/>
            <w:jc w:val="center"/>
            <w:rPr>
              <w:rFonts w:ascii="Sakkal Majalla" w:hAnsi="Sakkal Majalla" w:cs="Sakkal Majalla"/>
              <w:b/>
              <w:bCs/>
              <w:rtl/>
            </w:rPr>
          </w:pPr>
          <w:r w:rsidRPr="00BA6C39">
            <w:rPr>
              <w:rFonts w:ascii="Sakkal Majalla" w:hAnsi="Sakkal Majalla" w:cs="Sakkal Majalla" w:hint="cs"/>
              <w:b/>
              <w:bCs/>
              <w:rtl/>
            </w:rPr>
            <w:t>جامعة أم القرى</w:t>
          </w:r>
        </w:p>
        <w:p w14:paraId="2EFF3E28" w14:textId="77777777" w:rsidR="003D1428" w:rsidRPr="00BA6C39" w:rsidRDefault="003D1428" w:rsidP="003D1428">
          <w:pPr>
            <w:bidi/>
            <w:ind w:right="1363"/>
            <w:jc w:val="center"/>
            <w:rPr>
              <w:rFonts w:ascii="Sakkal Majalla" w:hAnsi="Sakkal Majalla" w:cs="Sakkal Majalla"/>
              <w:b/>
              <w:bCs/>
              <w:rtl/>
            </w:rPr>
          </w:pPr>
          <w:r w:rsidRPr="00BA6C39">
            <w:rPr>
              <w:rFonts w:ascii="Sakkal Majalla" w:hAnsi="Sakkal Majalla" w:cs="Sakkal Majalla" w:hint="cs"/>
              <w:b/>
              <w:bCs/>
              <w:rtl/>
            </w:rPr>
            <w:t>كلية التربية</w:t>
          </w:r>
        </w:p>
        <w:p w14:paraId="11004918" w14:textId="77777777" w:rsidR="003D1428" w:rsidRPr="00103429" w:rsidRDefault="003D1428" w:rsidP="003D1428">
          <w:pPr>
            <w:bidi/>
            <w:ind w:right="1363"/>
            <w:jc w:val="center"/>
            <w:rPr>
              <w:sz w:val="18"/>
              <w:szCs w:val="18"/>
              <w:rtl/>
            </w:rPr>
          </w:pPr>
          <w:r w:rsidRPr="00BA6C39">
            <w:rPr>
              <w:rFonts w:ascii="Sakkal Majalla" w:hAnsi="Sakkal Majalla" w:cs="Sakkal Majalla" w:hint="cs"/>
              <w:b/>
              <w:bCs/>
              <w:rtl/>
            </w:rPr>
            <w:t>قسم المناهج وطرق التدريس</w:t>
          </w:r>
        </w:p>
      </w:tc>
      <w:tc>
        <w:tcPr>
          <w:tcW w:w="3348" w:type="dxa"/>
          <w:vAlign w:val="center"/>
        </w:tcPr>
        <w:p w14:paraId="5300D8E9" w14:textId="71C56CA2" w:rsidR="003D1428" w:rsidRPr="00103429" w:rsidRDefault="008E0ACA" w:rsidP="003D1428">
          <w:pPr>
            <w:bidi/>
            <w:jc w:val="center"/>
            <w:rPr>
              <w:sz w:val="18"/>
              <w:szCs w:val="18"/>
              <w:rtl/>
            </w:rPr>
          </w:pPr>
          <w:r>
            <w:rPr>
              <w:noProof/>
            </w:rPr>
            <w:drawing>
              <wp:inline distT="0" distB="0" distL="0" distR="0" wp14:anchorId="3DE576B1" wp14:editId="27073740">
                <wp:extent cx="706582" cy="822778"/>
                <wp:effectExtent l="0" t="0" r="0" b="0"/>
                <wp:docPr id="3" name="صو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703" cy="8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3D1428" w:rsidRPr="00103429">
            <w:rPr>
              <w:sz w:val="18"/>
              <w:szCs w:val="18"/>
            </w:rPr>
            <w:fldChar w:fldCharType="begin"/>
          </w:r>
          <w:r w:rsidR="003D1428" w:rsidRPr="00103429">
            <w:rPr>
              <w:sz w:val="18"/>
              <w:szCs w:val="18"/>
            </w:rPr>
            <w:instrText xml:space="preserve"> INCLUDEPICTURE "http://www.uj.edu.sa/Files/222/Galleries/7137/55059_UOJ%20logo_Black.png" \* MERGEFORMATINET </w:instrText>
          </w:r>
          <w:r w:rsidR="003D1428" w:rsidRPr="00103429">
            <w:rPr>
              <w:sz w:val="18"/>
              <w:szCs w:val="18"/>
            </w:rPr>
            <w:fldChar w:fldCharType="end"/>
          </w:r>
        </w:p>
      </w:tc>
      <w:tc>
        <w:tcPr>
          <w:tcW w:w="3828" w:type="dxa"/>
          <w:vAlign w:val="center"/>
        </w:tcPr>
        <w:p w14:paraId="197A99D7" w14:textId="3ADD3668" w:rsidR="00DF07DF" w:rsidRDefault="003D1428" w:rsidP="00DF07DF">
          <w:pPr>
            <w:bidi/>
            <w:jc w:val="center"/>
            <w:rPr>
              <w:rFonts w:ascii="Sakkal Majalla" w:hAnsi="Sakkal Majalla" w:cs="Sakkal Majalla"/>
              <w:b/>
              <w:bCs/>
              <w:rtl/>
            </w:rPr>
          </w:pPr>
          <w:r w:rsidRPr="00BA6C39">
            <w:rPr>
              <w:rFonts w:ascii="Sakkal Majalla" w:hAnsi="Sakkal Majalla" w:cs="Sakkal Majalla"/>
              <w:b/>
              <w:bCs/>
              <w:rtl/>
            </w:rPr>
            <w:t xml:space="preserve">لجنة </w:t>
          </w:r>
          <w:proofErr w:type="spellStart"/>
          <w:r w:rsidRPr="00BA6C39">
            <w:rPr>
              <w:rFonts w:ascii="Sakkal Majalla" w:hAnsi="Sakkal Majalla" w:cs="Sakkal Majalla"/>
              <w:b/>
              <w:bCs/>
              <w:rtl/>
            </w:rPr>
            <w:t>الس</w:t>
          </w:r>
          <w:r w:rsidR="002357A6">
            <w:rPr>
              <w:rFonts w:ascii="Sakkal Majalla" w:hAnsi="Sakkal Majalla" w:cs="Sakkal Majalla" w:hint="cs"/>
              <w:b/>
              <w:bCs/>
              <w:rtl/>
            </w:rPr>
            <w:t>ي</w:t>
          </w:r>
          <w:r w:rsidRPr="00BA6C39">
            <w:rPr>
              <w:rFonts w:ascii="Sakkal Majalla" w:hAnsi="Sakkal Majalla" w:cs="Sakkal Majalla"/>
              <w:b/>
              <w:bCs/>
              <w:rtl/>
            </w:rPr>
            <w:t>منارات</w:t>
          </w:r>
          <w:proofErr w:type="spellEnd"/>
          <w:r w:rsidRPr="00BA6C39">
            <w:rPr>
              <w:rFonts w:ascii="Sakkal Majalla" w:hAnsi="Sakkal Majalla" w:cs="Sakkal Majalla"/>
              <w:b/>
              <w:bCs/>
              <w:rtl/>
            </w:rPr>
            <w:t xml:space="preserve"> العلمية </w:t>
          </w:r>
        </w:p>
        <w:p w14:paraId="088D51E0" w14:textId="56D3E164" w:rsidR="003D1428" w:rsidRPr="003D04AB" w:rsidRDefault="00DF07DF" w:rsidP="00DF07DF">
          <w:pPr>
            <w:bidi/>
            <w:jc w:val="center"/>
            <w:rPr>
              <w:rFonts w:ascii="Sakkal Majalla" w:hAnsi="Sakkal Majalla" w:cs="Sakkal Majalla"/>
              <w:b/>
              <w:bCs/>
              <w:rtl/>
            </w:rPr>
          </w:pPr>
          <w:r>
            <w:rPr>
              <w:rFonts w:ascii="Sakkal Majalla" w:hAnsi="Sakkal Majalla" w:cs="Sakkal Majalla" w:hint="cs"/>
              <w:b/>
              <w:bCs/>
              <w:rtl/>
            </w:rPr>
            <w:t>و</w:t>
          </w:r>
          <w:r w:rsidR="003D1428" w:rsidRPr="00BA6C39">
            <w:rPr>
              <w:rFonts w:ascii="Sakkal Majalla" w:hAnsi="Sakkal Majalla" w:cs="Sakkal Majalla"/>
              <w:b/>
              <w:bCs/>
              <w:rtl/>
            </w:rPr>
            <w:t>حلقات النقاش بالقسم</w:t>
          </w:r>
        </w:p>
      </w:tc>
    </w:tr>
  </w:tbl>
  <w:p w14:paraId="0CCCB727" w14:textId="77777777" w:rsidR="003D1428" w:rsidRDefault="003D1428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BAB3A" w14:textId="77777777" w:rsidR="008E0ACA" w:rsidRDefault="008E0ACA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81DFA"/>
    <w:multiLevelType w:val="hybridMultilevel"/>
    <w:tmpl w:val="63DEC3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C28FB"/>
    <w:multiLevelType w:val="hybridMultilevel"/>
    <w:tmpl w:val="9BBE5E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341AC"/>
    <w:multiLevelType w:val="hybridMultilevel"/>
    <w:tmpl w:val="5AF858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87632C"/>
    <w:multiLevelType w:val="hybridMultilevel"/>
    <w:tmpl w:val="CEAE8A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AE1004"/>
    <w:multiLevelType w:val="hybridMultilevel"/>
    <w:tmpl w:val="2264D4BC"/>
    <w:lvl w:ilvl="0" w:tplc="04090003">
      <w:start w:val="1"/>
      <w:numFmt w:val="bullet"/>
      <w:lvlText w:val="o"/>
      <w:lvlJc w:val="left"/>
      <w:pPr>
        <w:ind w:left="97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6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F5E"/>
    <w:rsid w:val="00023FE8"/>
    <w:rsid w:val="00024C1B"/>
    <w:rsid w:val="0002563A"/>
    <w:rsid w:val="00056ED6"/>
    <w:rsid w:val="000A0206"/>
    <w:rsid w:val="00103429"/>
    <w:rsid w:val="001105F6"/>
    <w:rsid w:val="001248B1"/>
    <w:rsid w:val="001441B3"/>
    <w:rsid w:val="00160286"/>
    <w:rsid w:val="0016790E"/>
    <w:rsid w:val="001A7173"/>
    <w:rsid w:val="001D419C"/>
    <w:rsid w:val="00207E1C"/>
    <w:rsid w:val="00216E65"/>
    <w:rsid w:val="002357A6"/>
    <w:rsid w:val="002421A9"/>
    <w:rsid w:val="00260E3C"/>
    <w:rsid w:val="002627E5"/>
    <w:rsid w:val="0028371D"/>
    <w:rsid w:val="00287D79"/>
    <w:rsid w:val="002E433A"/>
    <w:rsid w:val="002F69E8"/>
    <w:rsid w:val="00301C06"/>
    <w:rsid w:val="0030625C"/>
    <w:rsid w:val="00312D0F"/>
    <w:rsid w:val="00335497"/>
    <w:rsid w:val="00345E16"/>
    <w:rsid w:val="00373B08"/>
    <w:rsid w:val="003D1428"/>
    <w:rsid w:val="004269CC"/>
    <w:rsid w:val="00432848"/>
    <w:rsid w:val="004A3A90"/>
    <w:rsid w:val="004A605C"/>
    <w:rsid w:val="004D2228"/>
    <w:rsid w:val="004D39DC"/>
    <w:rsid w:val="004D3AC3"/>
    <w:rsid w:val="004E1C04"/>
    <w:rsid w:val="004E3036"/>
    <w:rsid w:val="004E3202"/>
    <w:rsid w:val="004F7640"/>
    <w:rsid w:val="00505C05"/>
    <w:rsid w:val="00516AE4"/>
    <w:rsid w:val="00520FB8"/>
    <w:rsid w:val="00523F5E"/>
    <w:rsid w:val="00526872"/>
    <w:rsid w:val="005511E1"/>
    <w:rsid w:val="00565636"/>
    <w:rsid w:val="00594E74"/>
    <w:rsid w:val="005A78A3"/>
    <w:rsid w:val="005F6521"/>
    <w:rsid w:val="00601479"/>
    <w:rsid w:val="00653530"/>
    <w:rsid w:val="00663D2D"/>
    <w:rsid w:val="006744B1"/>
    <w:rsid w:val="00681B1F"/>
    <w:rsid w:val="00685A2A"/>
    <w:rsid w:val="00690377"/>
    <w:rsid w:val="006C697D"/>
    <w:rsid w:val="006D1A30"/>
    <w:rsid w:val="006E371A"/>
    <w:rsid w:val="00706174"/>
    <w:rsid w:val="00711EA2"/>
    <w:rsid w:val="00727883"/>
    <w:rsid w:val="0073736A"/>
    <w:rsid w:val="007570AF"/>
    <w:rsid w:val="007801E2"/>
    <w:rsid w:val="007C6EC5"/>
    <w:rsid w:val="007E5A0F"/>
    <w:rsid w:val="007F6C90"/>
    <w:rsid w:val="008010E8"/>
    <w:rsid w:val="00815AB0"/>
    <w:rsid w:val="0084422E"/>
    <w:rsid w:val="0084683D"/>
    <w:rsid w:val="00854000"/>
    <w:rsid w:val="008964FD"/>
    <w:rsid w:val="008A5D64"/>
    <w:rsid w:val="008E0ACA"/>
    <w:rsid w:val="00904DD1"/>
    <w:rsid w:val="009211A3"/>
    <w:rsid w:val="00936282"/>
    <w:rsid w:val="0097215E"/>
    <w:rsid w:val="00974860"/>
    <w:rsid w:val="0099171F"/>
    <w:rsid w:val="0099661A"/>
    <w:rsid w:val="009D66D8"/>
    <w:rsid w:val="009F2C4A"/>
    <w:rsid w:val="00A27EB6"/>
    <w:rsid w:val="00A33A4B"/>
    <w:rsid w:val="00A65E99"/>
    <w:rsid w:val="00A8767B"/>
    <w:rsid w:val="00A95E1F"/>
    <w:rsid w:val="00AB3340"/>
    <w:rsid w:val="00AC2A38"/>
    <w:rsid w:val="00AE293F"/>
    <w:rsid w:val="00B043EB"/>
    <w:rsid w:val="00B232B7"/>
    <w:rsid w:val="00B450B3"/>
    <w:rsid w:val="00B657AA"/>
    <w:rsid w:val="00B65D80"/>
    <w:rsid w:val="00B75792"/>
    <w:rsid w:val="00B958E2"/>
    <w:rsid w:val="00BA6C39"/>
    <w:rsid w:val="00BE3498"/>
    <w:rsid w:val="00C068B2"/>
    <w:rsid w:val="00C07C4C"/>
    <w:rsid w:val="00C70607"/>
    <w:rsid w:val="00C73B4F"/>
    <w:rsid w:val="00C827FD"/>
    <w:rsid w:val="00CE1B68"/>
    <w:rsid w:val="00CF5392"/>
    <w:rsid w:val="00D127FC"/>
    <w:rsid w:val="00D268BC"/>
    <w:rsid w:val="00D72F96"/>
    <w:rsid w:val="00D85319"/>
    <w:rsid w:val="00DA75BE"/>
    <w:rsid w:val="00DB722D"/>
    <w:rsid w:val="00DE36EF"/>
    <w:rsid w:val="00DE37C3"/>
    <w:rsid w:val="00DE6D21"/>
    <w:rsid w:val="00DF07DF"/>
    <w:rsid w:val="00DF6983"/>
    <w:rsid w:val="00E156FB"/>
    <w:rsid w:val="00E27BCF"/>
    <w:rsid w:val="00E70ACB"/>
    <w:rsid w:val="00F4473B"/>
    <w:rsid w:val="00F8167B"/>
    <w:rsid w:val="00F9001D"/>
    <w:rsid w:val="00FA05D2"/>
    <w:rsid w:val="00FC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AF6CBE"/>
  <w15:chartTrackingRefBased/>
  <w15:docId w15:val="{A4D1F2B5-F3CA-354D-9FE4-A96E962A2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3F5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a4">
    <w:name w:val="Table Grid"/>
    <w:basedOn w:val="a1"/>
    <w:uiPriority w:val="39"/>
    <w:rsid w:val="00523F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81B1F"/>
    <w:pPr>
      <w:ind w:left="720"/>
      <w:contextualSpacing/>
    </w:pPr>
  </w:style>
  <w:style w:type="paragraph" w:styleId="a6">
    <w:name w:val="header"/>
    <w:basedOn w:val="a"/>
    <w:link w:val="Char"/>
    <w:uiPriority w:val="99"/>
    <w:unhideWhenUsed/>
    <w:rsid w:val="00103429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6"/>
    <w:uiPriority w:val="99"/>
    <w:rsid w:val="00103429"/>
  </w:style>
  <w:style w:type="paragraph" w:styleId="a7">
    <w:name w:val="footer"/>
    <w:basedOn w:val="a"/>
    <w:link w:val="Char0"/>
    <w:uiPriority w:val="99"/>
    <w:unhideWhenUsed/>
    <w:rsid w:val="00103429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7"/>
    <w:uiPriority w:val="99"/>
    <w:rsid w:val="00103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95703">
          <w:marLeft w:val="0"/>
          <w:marRight w:val="-10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000D574FDF18438212B05BC3366AF7" ma:contentTypeVersion="10" ma:contentTypeDescription="Create a new document." ma:contentTypeScope="" ma:versionID="bfb6b30592244401c7592ff522d626a1">
  <xsd:schema xmlns:xsd="http://www.w3.org/2001/XMLSchema" xmlns:xs="http://www.w3.org/2001/XMLSchema" xmlns:p="http://schemas.microsoft.com/office/2006/metadata/properties" xmlns:ns3="e0b3fa5d-8040-4a7b-b38e-dbdc206e1862" targetNamespace="http://schemas.microsoft.com/office/2006/metadata/properties" ma:root="true" ma:fieldsID="52713e8499ce47e76e1643f0ab9ff05d" ns3:_="">
    <xsd:import namespace="e0b3fa5d-8040-4a7b-b38e-dbdc206e186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3fa5d-8040-4a7b-b38e-dbdc206e18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C45CFC-2B4A-4DCC-8ACD-5060DBB652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3fa5d-8040-4a7b-b38e-dbdc206e18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16845B-210C-493E-AB8C-439CDC0DF5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0401C2-86B7-40A8-B087-4D9DD17B07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Essa Almazroei</dc:creator>
  <cp:keywords/>
  <dc:description/>
  <cp:lastModifiedBy>Sayed S. Younes</cp:lastModifiedBy>
  <cp:revision>28</cp:revision>
  <cp:lastPrinted>2022-09-26T19:35:00Z</cp:lastPrinted>
  <dcterms:created xsi:type="dcterms:W3CDTF">2020-10-13T22:28:00Z</dcterms:created>
  <dcterms:modified xsi:type="dcterms:W3CDTF">2022-09-26T19:59:00Z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0x010100C9000D574FDF18438212B05BC3366AF7</vt:lpwstr>
  </property>
</Properties>
</file>